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30DA" w14:textId="77777777" w:rsidR="0081075C" w:rsidRPr="00B068AC" w:rsidRDefault="0081075C" w:rsidP="0081075C">
      <w:pPr>
        <w:ind w:left="-850" w:hanging="1"/>
        <w:jc w:val="center"/>
        <w:rPr>
          <w:b/>
          <w:color w:val="44546A" w:themeColor="text2"/>
          <w:sz w:val="40"/>
          <w:szCs w:val="40"/>
        </w:rPr>
      </w:pPr>
      <w:r w:rsidRPr="00B068AC">
        <w:rPr>
          <w:b/>
          <w:color w:val="44546A" w:themeColor="text2"/>
          <w:sz w:val="40"/>
          <w:szCs w:val="40"/>
        </w:rPr>
        <w:t>Опросный лист подбора оборудования для газоочистки</w:t>
      </w:r>
    </w:p>
    <w:tbl>
      <w:tblPr>
        <w:tblStyle w:val="af1"/>
        <w:tblW w:w="10456" w:type="dxa"/>
        <w:tblInd w:w="-850" w:type="dxa"/>
        <w:tblLook w:val="04A0" w:firstRow="1" w:lastRow="0" w:firstColumn="1" w:lastColumn="0" w:noHBand="0" w:noVBand="1"/>
      </w:tblPr>
      <w:tblGrid>
        <w:gridCol w:w="3226"/>
        <w:gridCol w:w="738"/>
        <w:gridCol w:w="2948"/>
        <w:gridCol w:w="2864"/>
        <w:gridCol w:w="680"/>
      </w:tblGrid>
      <w:tr w:rsidR="0081075C" w14:paraId="4ABA43BD" w14:textId="77777777" w:rsidTr="00B946B0">
        <w:trPr>
          <w:trHeight w:val="49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24BEE740" w14:textId="77777777" w:rsidR="0081075C" w:rsidRDefault="0081075C" w:rsidP="00B946B0">
            <w:pPr>
              <w:spacing w:after="0" w:line="360" w:lineRule="auto"/>
              <w:rPr>
                <w:color w:val="44546A" w:themeColor="text2"/>
                <w:sz w:val="28"/>
              </w:rPr>
            </w:pPr>
            <w:r>
              <w:rPr>
                <w:color w:val="FFFFFF" w:themeColor="background1"/>
              </w:rPr>
              <w:t>Сведения о заказчике</w:t>
            </w:r>
          </w:p>
        </w:tc>
      </w:tr>
      <w:tr w:rsidR="0081075C" w14:paraId="40E86778" w14:textId="77777777" w:rsidTr="00B946B0">
        <w:trPr>
          <w:trHeight w:val="44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7A0E" w14:textId="77777777" w:rsidR="0081075C" w:rsidRDefault="0081075C" w:rsidP="00B946B0">
            <w:pPr>
              <w:spacing w:after="0" w:line="360" w:lineRule="auto"/>
            </w:pPr>
            <w:r>
              <w:rPr>
                <w:sz w:val="20"/>
              </w:rPr>
              <w:t xml:space="preserve">Дата заполнения:  </w:t>
            </w:r>
            <w:sdt>
              <w:sdtPr>
                <w:rPr>
                  <w:sz w:val="20"/>
                </w:rPr>
                <w:id w:val="-543137740"/>
                <w:placeholder>
                  <w:docPart w:val="45363D4F6B4E49B7906EDA6CD7FAE834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69B5538D" w14:textId="77777777" w:rsidTr="00B946B0">
        <w:trPr>
          <w:trHeight w:val="44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62E27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Организация:  </w:t>
            </w:r>
            <w:sdt>
              <w:sdtPr>
                <w:rPr>
                  <w:sz w:val="20"/>
                </w:rPr>
                <w:id w:val="1517040165"/>
                <w:placeholder>
                  <w:docPart w:val="45363D4F6B4E49B7906EDA6CD7FAE834"/>
                </w:placeholder>
                <w:text/>
              </w:sdtPr>
              <w:sdtContent>
                <w:r>
                  <w:rPr>
                    <w:sz w:val="20"/>
                  </w:rPr>
                  <w:t xml:space="preserve">  </w:t>
                </w:r>
              </w:sdtContent>
            </w:sdt>
          </w:p>
        </w:tc>
      </w:tr>
      <w:tr w:rsidR="0081075C" w14:paraId="4D73C44B" w14:textId="77777777" w:rsidTr="00B946B0">
        <w:trPr>
          <w:trHeight w:val="44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329B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Контактное лицо:  </w:t>
            </w:r>
            <w:sdt>
              <w:sdtPr>
                <w:rPr>
                  <w:sz w:val="20"/>
                </w:rPr>
                <w:id w:val="-1734382343"/>
                <w:placeholder>
                  <w:docPart w:val="45363D4F6B4E49B7906EDA6CD7FAE834"/>
                </w:placeholder>
                <w:text/>
              </w:sdtPr>
              <w:sdtContent>
                <w:r>
                  <w:rPr>
                    <w:sz w:val="20"/>
                  </w:rPr>
                  <w:t xml:space="preserve">  </w:t>
                </w:r>
              </w:sdtContent>
            </w:sdt>
          </w:p>
        </w:tc>
      </w:tr>
      <w:tr w:rsidR="0081075C" w14:paraId="0A015A99" w14:textId="77777777" w:rsidTr="00B946B0">
        <w:trPr>
          <w:trHeight w:val="42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E4C4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Электронная почта:  </w:t>
            </w:r>
            <w:sdt>
              <w:sdtPr>
                <w:rPr>
                  <w:sz w:val="20"/>
                </w:rPr>
                <w:id w:val="-611891860"/>
                <w:placeholder>
                  <w:docPart w:val="A6902B1A6BF248C2B6B16E94D64DB0C2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42FAA604" w14:textId="77777777" w:rsidTr="00B946B0">
        <w:trPr>
          <w:trHeight w:val="41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5D8C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Телефон/факс исполнителя (с кодом города):  </w:t>
            </w:r>
            <w:sdt>
              <w:sdtPr>
                <w:rPr>
                  <w:sz w:val="20"/>
                </w:rPr>
                <w:id w:val="-389336838"/>
                <w:placeholder>
                  <w:docPart w:val="85885C710A0C4558888911A07D866510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6B222F05" w14:textId="77777777" w:rsidTr="00B946B0">
        <w:trPr>
          <w:trHeight w:val="51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24BFBF7F" w14:textId="77777777" w:rsidR="0081075C" w:rsidRDefault="0081075C" w:rsidP="00B946B0">
            <w:pPr>
              <w:spacing w:after="0" w:line="360" w:lineRule="auto"/>
            </w:pPr>
            <w:r>
              <w:rPr>
                <w:color w:val="FFFFFF" w:themeColor="background1"/>
              </w:rPr>
              <w:t>Общие параметры вентиляции</w:t>
            </w:r>
          </w:p>
        </w:tc>
      </w:tr>
      <w:tr w:rsidR="0081075C" w14:paraId="62981546" w14:textId="77777777" w:rsidTr="00B946B0">
        <w:trPr>
          <w:trHeight w:val="48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2C263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технологического процесса:  </w:t>
            </w:r>
            <w:sdt>
              <w:sdtPr>
                <w:rPr>
                  <w:sz w:val="20"/>
                </w:rPr>
                <w:id w:val="-1728292384"/>
                <w:placeholder>
                  <w:docPart w:val="D9594C80403E40B28708839868DB965B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2FFCAEA5" w14:textId="77777777" w:rsidTr="00B946B0">
        <w:trPr>
          <w:trHeight w:val="265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4F8F1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Участок предполагаемого размещения фильтров (отметить нужный вариант):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1F93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Вытяжная вентиляционная система с выбросом в атмосферу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252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</w:tr>
      <w:tr w:rsidR="0081075C" w14:paraId="02992D49" w14:textId="77777777" w:rsidTr="00B946B0">
        <w:trPr>
          <w:trHeight w:val="265"/>
        </w:trPr>
        <w:tc>
          <w:tcPr>
            <w:tcW w:w="3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C4BE3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3233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Вытяжная вентиляционная система с обратной подачей в цех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BEFBD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</w:tr>
      <w:tr w:rsidR="0081075C" w14:paraId="59F6855B" w14:textId="77777777" w:rsidTr="00B946B0">
        <w:trPr>
          <w:trHeight w:val="180"/>
        </w:trPr>
        <w:tc>
          <w:tcPr>
            <w:tcW w:w="39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6AF44E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B2351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Приточная вентиляционная система, подающая воздух в цех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F68FC6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</w:tr>
      <w:tr w:rsidR="0081075C" w14:paraId="09D18086" w14:textId="77777777" w:rsidTr="00B946B0">
        <w:trPr>
          <w:trHeight w:val="180"/>
        </w:trPr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6D983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34E2E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Другое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B218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</w:tr>
      <w:tr w:rsidR="0081075C" w14:paraId="36FBFD6F" w14:textId="77777777" w:rsidTr="00B946B0">
        <w:trPr>
          <w:trHeight w:val="46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C57AA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Свободная площадь под установку фильтра,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(или максимально допустимые размеры)  </w:t>
            </w:r>
            <w:sdt>
              <w:sdtPr>
                <w:rPr>
                  <w:sz w:val="20"/>
                </w:rPr>
                <w:id w:val="-1934736550"/>
                <w:placeholder>
                  <w:docPart w:val="2770591711734D9B9F4D9FFCA94C11BA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4C66BE5B" w14:textId="77777777" w:rsidTr="00B946B0">
        <w:trPr>
          <w:trHeight w:val="51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65BA5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Высота потолков в предполагаемом месте установки фильтра, м:  </w:t>
            </w:r>
            <w:sdt>
              <w:sdtPr>
                <w:rPr>
                  <w:sz w:val="20"/>
                </w:rPr>
                <w:id w:val="1044257893"/>
                <w:placeholder>
                  <w:docPart w:val="16663F56B8BC4F529FDBDE1C8D4CC765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790B1B89" w14:textId="77777777" w:rsidTr="00B946B0">
        <w:trPr>
          <w:trHeight w:val="453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174D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Объем очищаемого газа в единицу времени, м3/час:  </w:t>
            </w:r>
            <w:sdt>
              <w:sdtPr>
                <w:rPr>
                  <w:sz w:val="20"/>
                </w:rPr>
                <w:id w:val="-296302290"/>
                <w:placeholder>
                  <w:docPart w:val="80B548111DBF4E3D94358620C79C600C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531F940C" w14:textId="77777777" w:rsidTr="00B946B0">
        <w:trPr>
          <w:trHeight w:val="46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C5E0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Режим работы </w:t>
            </w:r>
            <w:r>
              <w:rPr>
                <w:sz w:val="20"/>
                <w:szCs w:val="20"/>
              </w:rPr>
              <w:t xml:space="preserve">вентиляционной системы:                    </w:t>
            </w:r>
            <w:sdt>
              <w:sdtPr>
                <w:rPr>
                  <w:sz w:val="20"/>
                </w:rPr>
                <w:id w:val="-10663300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  <w:szCs w:val="20"/>
              </w:rPr>
              <w:t xml:space="preserve"> постоянный                              </w:t>
            </w:r>
            <w:sdt>
              <w:sdtPr>
                <w:rPr>
                  <w:sz w:val="20"/>
                </w:rPr>
                <w:id w:val="17510790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периодический </w:t>
            </w:r>
          </w:p>
        </w:tc>
      </w:tr>
      <w:tr w:rsidR="0081075C" w14:paraId="1C84536B" w14:textId="77777777" w:rsidTr="00B946B0">
        <w:trPr>
          <w:trHeight w:val="46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6CF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Режим работы </w:t>
            </w:r>
            <w:r>
              <w:rPr>
                <w:sz w:val="20"/>
                <w:szCs w:val="20"/>
              </w:rPr>
              <w:t xml:space="preserve">вентиляционной системы в периодическом режиме:  </w:t>
            </w:r>
            <w:sdt>
              <w:sdtPr>
                <w:rPr>
                  <w:sz w:val="20"/>
                </w:rPr>
                <w:id w:val="-203946559"/>
                <w:placeholder>
                  <w:docPart w:val="6455774601984496B7DF11DBAF3936E8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3AB59DF8" w14:textId="77777777" w:rsidTr="00B946B0">
        <w:trPr>
          <w:trHeight w:val="441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0E3F3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Допустимая потеря давления в вентиляционной системе, Па:  </w:t>
            </w:r>
            <w:sdt>
              <w:sdtPr>
                <w:rPr>
                  <w:sz w:val="20"/>
                </w:rPr>
                <w:id w:val="1527914854"/>
                <w:placeholder>
                  <w:docPart w:val="8C14B839CB9D4340A6D68A863DAB1E1D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3A0CB5F6" w14:textId="77777777" w:rsidTr="00B946B0">
        <w:trPr>
          <w:trHeight w:val="455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647A11E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Данные об очищаемом воздухе</w:t>
            </w:r>
          </w:p>
        </w:tc>
      </w:tr>
      <w:tr w:rsidR="0081075C" w14:paraId="4C100FBF" w14:textId="77777777" w:rsidTr="00B946B0">
        <w:trPr>
          <w:trHeight w:val="2843"/>
        </w:trPr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745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Перечень вредных веществ:</w:t>
            </w:r>
          </w:p>
          <w:p w14:paraId="5D53E1A6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16557799"/>
                <w:placeholder>
                  <w:docPart w:val="5D7CE2684F1447D490929B6E8F8D2E67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76048D2B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479459704"/>
                <w:placeholder>
                  <w:docPart w:val="3185FAB2B8964130A40E0A8AC3E05E9E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27A8B21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060708969"/>
                <w:placeholder>
                  <w:docPart w:val="09768931ECFF4C469593C6666D869C33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0DC505C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84357572"/>
                <w:placeholder>
                  <w:docPart w:val="0AF0F68E47A046BF98802146705B11E3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5A7B92E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74336167"/>
                <w:placeholder>
                  <w:docPart w:val="8719545381614BDCB70749147474C589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51C0CD6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805200792"/>
                <w:placeholder>
                  <w:docPart w:val="43CEED3E8585464DA73061CC863D4D73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444C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Концентрация каждого вещества до очистки, мг/м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:</w:t>
            </w:r>
          </w:p>
          <w:p w14:paraId="0F1E6846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827782651"/>
                <w:placeholder>
                  <w:docPart w:val="3F7DEF5E796B473BAB13788F9FEAA36E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1C92F5E9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221018247"/>
                <w:placeholder>
                  <w:docPart w:val="813674BF3EFF4BBF8E61D193D093F56E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4CF0B32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981067575"/>
                <w:placeholder>
                  <w:docPart w:val="708DAC802E2046F9862AC76CF7BF4164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4914B767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26672037"/>
                <w:placeholder>
                  <w:docPart w:val="46BF14975A96413EBC205B4BE6A8C680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3ACCD005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17678374"/>
                <w:placeholder>
                  <w:docPart w:val="5A355C8237924DDEA46E224BC3C3BFA9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5E55355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16311069"/>
                <w:placeholder>
                  <w:docPart w:val="7A281490AC004312B2ED34693A752BDE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262023910"/>
                <w:placeholder>
                  <w:docPart w:val="F89CB473E6CB43E1AD4275CB2012D93E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4F8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Требования к концентрации каждого вещества после очистки, мг/м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, или требуемая эффективность очистки, %)</w:t>
            </w:r>
          </w:p>
          <w:p w14:paraId="55B3D0B9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613938699"/>
                <w:placeholder>
                  <w:docPart w:val="9D7E903F15474AAF81D1C72819F5FEFB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6E5B2B83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983542329"/>
                <w:placeholder>
                  <w:docPart w:val="5ACE176DC2A94A0894844531CC9F8144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3AA1266B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738696901"/>
                <w:placeholder>
                  <w:docPart w:val="33E3A8FCF90D429D82A3269D3BEA4D25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534BAB0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928722066"/>
                <w:placeholder>
                  <w:docPart w:val="EAB64CE70F1248AA8754CA0B8CF4A2A4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18EC919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80914445"/>
                <w:placeholder>
                  <w:docPart w:val="3A7177A7D864423E92530D532F2E0D20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469B3A15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79261919"/>
                <w:placeholder>
                  <w:docPart w:val="30FE49416B9A45EB916E662BE82C6243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638C589B" w14:textId="77777777" w:rsidTr="00B946B0">
        <w:trPr>
          <w:trHeight w:val="48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8DD3E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Температура очищаемого воздуха в предполагаемой точке установки фильтра,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С:  </w:t>
            </w:r>
            <w:sdt>
              <w:sdtPr>
                <w:rPr>
                  <w:sz w:val="20"/>
                </w:rPr>
                <w:id w:val="172773297"/>
                <w:placeholder>
                  <w:docPart w:val="B95F6C7AB77B4192802362CE89BA7CA9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4306802E" w14:textId="77777777" w:rsidTr="00B946B0">
        <w:trPr>
          <w:trHeight w:val="455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01E48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Влажность очищаемого воздуха в предполагаемой точке установки фильтра, %:  </w:t>
            </w:r>
            <w:sdt>
              <w:sdtPr>
                <w:rPr>
                  <w:sz w:val="20"/>
                </w:rPr>
                <w:id w:val="-105428379"/>
                <w:placeholder>
                  <w:docPart w:val="93FABD94B2FC4B3BA5D4882227AABB13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4C10F969" w14:textId="77777777" w:rsidTr="00B946B0">
        <w:trPr>
          <w:trHeight w:val="469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03E3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Содержание в очищаемом воздухе </w:t>
            </w:r>
            <w:proofErr w:type="spellStart"/>
            <w:r>
              <w:rPr>
                <w:sz w:val="20"/>
              </w:rPr>
              <w:t>водонерасворимой</w:t>
            </w:r>
            <w:proofErr w:type="spellEnd"/>
            <w:r>
              <w:rPr>
                <w:sz w:val="20"/>
              </w:rPr>
              <w:t xml:space="preserve"> пыли, мг/м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:  </w:t>
            </w:r>
            <w:sdt>
              <w:sdtPr>
                <w:rPr>
                  <w:sz w:val="20"/>
                </w:rPr>
                <w:id w:val="-670020598"/>
                <w:placeholder>
                  <w:docPart w:val="46F6446C0089499E85A01CF901948B77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3D481B49" w14:textId="77777777" w:rsidTr="00B946B0">
        <w:trPr>
          <w:trHeight w:val="49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423D1B2B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Требования по автоматизации:</w:t>
            </w:r>
          </w:p>
        </w:tc>
      </w:tr>
      <w:tr w:rsidR="0081075C" w14:paraId="0D80A42C" w14:textId="77777777" w:rsidTr="00B946B0">
        <w:trPr>
          <w:trHeight w:val="122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B911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724620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   ручное управление </w:t>
            </w:r>
          </w:p>
          <w:p w14:paraId="780AFE51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2310514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   автоматическое управление</w:t>
            </w:r>
          </w:p>
          <w:p w14:paraId="58CB6222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8988989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   полуавтоматическое управление</w:t>
            </w:r>
          </w:p>
        </w:tc>
      </w:tr>
      <w:tr w:rsidR="0081075C" w14:paraId="3CD6295C" w14:textId="77777777" w:rsidTr="00B946B0">
        <w:trPr>
          <w:trHeight w:val="497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bottom"/>
            <w:hideMark/>
          </w:tcPr>
          <w:p w14:paraId="1B26DC17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color w:val="FFFFFF" w:themeColor="background1"/>
                <w:sz w:val="20"/>
              </w:rPr>
              <w:t>Специальные требования</w:t>
            </w:r>
          </w:p>
        </w:tc>
      </w:tr>
      <w:tr w:rsidR="0081075C" w14:paraId="541D5DDC" w14:textId="77777777" w:rsidTr="00B946B0">
        <w:trPr>
          <w:trHeight w:val="1238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817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>Наличие линий:</w:t>
            </w:r>
          </w:p>
          <w:p w14:paraId="5E5BAFC7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6344040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   технической воды</w:t>
            </w:r>
          </w:p>
          <w:p w14:paraId="7E735C8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12324598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   растворов кислот и щелочей</w:t>
            </w:r>
          </w:p>
          <w:p w14:paraId="2AB09A5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-21350100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sz w:val="20"/>
                  </w:rPr>
                  <w:sym w:font="Wingdings" w:char="F06F"/>
                </w:r>
              </w:sdtContent>
            </w:sdt>
            <w:r>
              <w:rPr>
                <w:sz w:val="20"/>
              </w:rPr>
              <w:t xml:space="preserve">    канализации</w:t>
            </w:r>
          </w:p>
        </w:tc>
      </w:tr>
      <w:tr w:rsidR="0081075C" w14:paraId="62E823E2" w14:textId="77777777" w:rsidTr="00B946B0">
        <w:trPr>
          <w:trHeight w:val="40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6967E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Ограничения по энергопотреблению, кВт:  </w:t>
            </w:r>
            <w:sdt>
              <w:sdtPr>
                <w:rPr>
                  <w:sz w:val="20"/>
                </w:rPr>
                <w:id w:val="1752002169"/>
                <w:placeholder>
                  <w:docPart w:val="17CD476EA9614C5FB7DDF0305723E66A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1211BDDB" w14:textId="77777777" w:rsidTr="00B946B0">
        <w:trPr>
          <w:trHeight w:val="40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57335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Предполагаемый материал исполнения оборудования:  </w:t>
            </w:r>
            <w:sdt>
              <w:sdtPr>
                <w:rPr>
                  <w:sz w:val="20"/>
                </w:rPr>
                <w:id w:val="947965150"/>
                <w:placeholder>
                  <w:docPart w:val="B6BB74644BD445E6B7E02A89CE7358ED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070869BD" w14:textId="77777777" w:rsidTr="00B946B0">
        <w:trPr>
          <w:trHeight w:val="404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28F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Ожидаемая дата поставки оборудования:  </w:t>
            </w:r>
            <w:sdt>
              <w:sdtPr>
                <w:rPr>
                  <w:sz w:val="20"/>
                </w:rPr>
                <w:id w:val="306748165"/>
                <w:placeholder>
                  <w:docPart w:val="F7045A95DF6E4259A2A46C417B8DCC51"/>
                </w:placeholder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064045D6" w14:textId="77777777" w:rsidTr="00B946B0">
        <w:trPr>
          <w:trHeight w:val="2342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365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Сведения об уже установленном оборудовании (если имеется):  </w:t>
            </w:r>
            <w:sdt>
              <w:sdtPr>
                <w:rPr>
                  <w:sz w:val="20"/>
                </w:rPr>
                <w:id w:val="313148889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23ABDBFD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842287580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13234DF5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803989201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4C7269B3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249541659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5C4DCC9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252431009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2FAFCC60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989780520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</w:tr>
      <w:tr w:rsidR="0081075C" w14:paraId="453B28BD" w14:textId="77777777" w:rsidTr="00B946B0">
        <w:trPr>
          <w:trHeight w:val="70"/>
        </w:trPr>
        <w:tc>
          <w:tcPr>
            <w:tcW w:w="10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D6BD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Прочее:  </w:t>
            </w:r>
            <w:sdt>
              <w:sdtPr>
                <w:rPr>
                  <w:sz w:val="20"/>
                </w:rPr>
                <w:id w:val="1689333915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7612131B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158340333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2E73FC14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877507271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329A5C1D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371197826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66CC9DFF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550844686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52D63B31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338118321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7FA9B4CB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1954443978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2C89C276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86510244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3BF6064E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  <w:sdt>
              <w:sdtPr>
                <w:rPr>
                  <w:sz w:val="20"/>
                </w:rPr>
                <w:id w:val="-1193611426"/>
                <w:text/>
              </w:sdtPr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  <w:p w14:paraId="685CA537" w14:textId="77777777" w:rsidR="0081075C" w:rsidRDefault="0081075C" w:rsidP="00B946B0">
            <w:pPr>
              <w:spacing w:after="0" w:line="360" w:lineRule="auto"/>
              <w:rPr>
                <w:sz w:val="20"/>
              </w:rPr>
            </w:pPr>
          </w:p>
        </w:tc>
      </w:tr>
    </w:tbl>
    <w:p w14:paraId="0996BADF" w14:textId="77777777" w:rsidR="0081075C" w:rsidRDefault="0081075C" w:rsidP="0081075C">
      <w:pPr>
        <w:ind w:left="-850" w:hanging="1"/>
        <w:jc w:val="center"/>
        <w:rPr>
          <w:b/>
          <w:color w:val="44546A" w:themeColor="text2"/>
          <w:sz w:val="24"/>
        </w:rPr>
      </w:pPr>
    </w:p>
    <w:p w14:paraId="6937301D" w14:textId="0BA2A35B" w:rsidR="00ED38C7" w:rsidRPr="00BD06C5" w:rsidRDefault="00ED38C7" w:rsidP="00BD06C5"/>
    <w:sectPr w:rsidR="00ED38C7" w:rsidRPr="00BD06C5" w:rsidSect="00E42A16">
      <w:headerReference w:type="default" r:id="rId6"/>
      <w:pgSz w:w="11906" w:h="16838"/>
      <w:pgMar w:top="3544" w:right="1134" w:bottom="1134" w:left="1134" w:header="317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F498" w14:textId="77777777" w:rsidR="001853EC" w:rsidRDefault="001853EC" w:rsidP="00997DAC">
      <w:pPr>
        <w:spacing w:after="0" w:line="240" w:lineRule="auto"/>
      </w:pPr>
      <w:r>
        <w:separator/>
      </w:r>
    </w:p>
  </w:endnote>
  <w:endnote w:type="continuationSeparator" w:id="0">
    <w:p w14:paraId="66E2CAFC" w14:textId="77777777" w:rsidR="001853EC" w:rsidRDefault="001853EC" w:rsidP="0099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1921" w14:textId="77777777" w:rsidR="001853EC" w:rsidRDefault="001853EC" w:rsidP="00997DAC">
      <w:pPr>
        <w:spacing w:after="0" w:line="240" w:lineRule="auto"/>
      </w:pPr>
      <w:r>
        <w:separator/>
      </w:r>
    </w:p>
  </w:footnote>
  <w:footnote w:type="continuationSeparator" w:id="0">
    <w:p w14:paraId="768C3F47" w14:textId="77777777" w:rsidR="001853EC" w:rsidRDefault="001853EC" w:rsidP="0099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F6B9" w14:textId="2B19161D" w:rsidR="00E43D91" w:rsidRPr="006715CD" w:rsidRDefault="006715CD" w:rsidP="006715CD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2152C" wp14:editId="47E5BA6A">
          <wp:simplePos x="0" y="0"/>
          <wp:positionH relativeFrom="page">
            <wp:posOffset>447675</wp:posOffset>
          </wp:positionH>
          <wp:positionV relativeFrom="page">
            <wp:posOffset>285750</wp:posOffset>
          </wp:positionV>
          <wp:extent cx="6838950" cy="1676400"/>
          <wp:effectExtent l="0" t="0" r="0" b="0"/>
          <wp:wrapNone/>
          <wp:docPr id="205" name="Рисунок 205" descr="Изображение выглядит как текст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Рисунок 205" descr="Изображение выглядит как текст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AC"/>
    <w:rsid w:val="00000743"/>
    <w:rsid w:val="00002E90"/>
    <w:rsid w:val="00063EE4"/>
    <w:rsid w:val="00065408"/>
    <w:rsid w:val="0008787C"/>
    <w:rsid w:val="00091074"/>
    <w:rsid w:val="000F4518"/>
    <w:rsid w:val="001853EC"/>
    <w:rsid w:val="00196EDC"/>
    <w:rsid w:val="001B75B9"/>
    <w:rsid w:val="001C2D1C"/>
    <w:rsid w:val="002F35C4"/>
    <w:rsid w:val="00305BC2"/>
    <w:rsid w:val="00307C5A"/>
    <w:rsid w:val="00371C2F"/>
    <w:rsid w:val="00401F4B"/>
    <w:rsid w:val="004079F5"/>
    <w:rsid w:val="00443CD4"/>
    <w:rsid w:val="004478C0"/>
    <w:rsid w:val="004702FA"/>
    <w:rsid w:val="004B656D"/>
    <w:rsid w:val="004D1C29"/>
    <w:rsid w:val="004E1A6A"/>
    <w:rsid w:val="00511867"/>
    <w:rsid w:val="00563C27"/>
    <w:rsid w:val="005654CF"/>
    <w:rsid w:val="005C61EE"/>
    <w:rsid w:val="005F55AD"/>
    <w:rsid w:val="00666D22"/>
    <w:rsid w:val="006715CD"/>
    <w:rsid w:val="006D12BF"/>
    <w:rsid w:val="007039A1"/>
    <w:rsid w:val="0071416A"/>
    <w:rsid w:val="00727907"/>
    <w:rsid w:val="00754382"/>
    <w:rsid w:val="007B53CE"/>
    <w:rsid w:val="0081075C"/>
    <w:rsid w:val="00853602"/>
    <w:rsid w:val="0095444B"/>
    <w:rsid w:val="00997DAC"/>
    <w:rsid w:val="00A97C99"/>
    <w:rsid w:val="00B16D5A"/>
    <w:rsid w:val="00B525AB"/>
    <w:rsid w:val="00B57E37"/>
    <w:rsid w:val="00B6115C"/>
    <w:rsid w:val="00B87492"/>
    <w:rsid w:val="00B95E08"/>
    <w:rsid w:val="00BB1F49"/>
    <w:rsid w:val="00BD06C5"/>
    <w:rsid w:val="00C019F8"/>
    <w:rsid w:val="00C343F7"/>
    <w:rsid w:val="00C771A5"/>
    <w:rsid w:val="00D31E52"/>
    <w:rsid w:val="00D42E77"/>
    <w:rsid w:val="00D54EF9"/>
    <w:rsid w:val="00D87379"/>
    <w:rsid w:val="00E26E5F"/>
    <w:rsid w:val="00E41E75"/>
    <w:rsid w:val="00E42A16"/>
    <w:rsid w:val="00E43D91"/>
    <w:rsid w:val="00E524C9"/>
    <w:rsid w:val="00ED38C7"/>
    <w:rsid w:val="00EE3E5B"/>
    <w:rsid w:val="00F34DEC"/>
    <w:rsid w:val="00F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5E81C"/>
  <w15:chartTrackingRefBased/>
  <w15:docId w15:val="{91D51CFE-BFC2-4A13-BCA2-10539326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DAC"/>
  </w:style>
  <w:style w:type="paragraph" w:styleId="a5">
    <w:name w:val="footer"/>
    <w:basedOn w:val="a"/>
    <w:link w:val="a6"/>
    <w:uiPriority w:val="99"/>
    <w:unhideWhenUsed/>
    <w:rsid w:val="00997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7DAC"/>
  </w:style>
  <w:style w:type="paragraph" w:styleId="a7">
    <w:name w:val="Title"/>
    <w:basedOn w:val="a"/>
    <w:next w:val="a"/>
    <w:link w:val="a8"/>
    <w:uiPriority w:val="10"/>
    <w:qFormat/>
    <w:rsid w:val="00D42E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4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D42E7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D42E77"/>
    <w:rPr>
      <w:rFonts w:eastAsiaTheme="minorEastAsia"/>
      <w:color w:val="5A5A5A" w:themeColor="text1" w:themeTint="A5"/>
      <w:spacing w:val="15"/>
    </w:rPr>
  </w:style>
  <w:style w:type="paragraph" w:customStyle="1" w:styleId="1">
    <w:name w:val="ЗТ 1"/>
    <w:basedOn w:val="a"/>
    <w:link w:val="10"/>
    <w:qFormat/>
    <w:rsid w:val="005654CF"/>
    <w:pPr>
      <w:spacing w:after="160" w:line="259" w:lineRule="auto"/>
    </w:pPr>
    <w:rPr>
      <w:rFonts w:ascii="Arial" w:hAnsi="Arial" w:cs="Arial"/>
      <w:sz w:val="28"/>
      <w:szCs w:val="24"/>
    </w:rPr>
  </w:style>
  <w:style w:type="paragraph" w:customStyle="1" w:styleId="11">
    <w:name w:val="ОТ 1"/>
    <w:basedOn w:val="a"/>
    <w:link w:val="12"/>
    <w:qFormat/>
    <w:rsid w:val="00E26E5F"/>
    <w:pPr>
      <w:spacing w:after="160" w:line="360" w:lineRule="auto"/>
    </w:pPr>
    <w:rPr>
      <w:rFonts w:ascii="Arial" w:hAnsi="Arial" w:cs="Arial"/>
      <w:sz w:val="20"/>
      <w:szCs w:val="20"/>
    </w:rPr>
  </w:style>
  <w:style w:type="character" w:customStyle="1" w:styleId="10">
    <w:name w:val="ЗТ 1 Знак"/>
    <w:basedOn w:val="a0"/>
    <w:link w:val="1"/>
    <w:rsid w:val="005654CF"/>
    <w:rPr>
      <w:rFonts w:ascii="Arial" w:hAnsi="Arial" w:cs="Arial"/>
      <w:sz w:val="28"/>
      <w:szCs w:val="24"/>
    </w:rPr>
  </w:style>
  <w:style w:type="character" w:styleId="ab">
    <w:name w:val="Placeholder Text"/>
    <w:basedOn w:val="a0"/>
    <w:uiPriority w:val="99"/>
    <w:semiHidden/>
    <w:rsid w:val="004478C0"/>
    <w:rPr>
      <w:color w:val="808080"/>
    </w:rPr>
  </w:style>
  <w:style w:type="character" w:customStyle="1" w:styleId="12">
    <w:name w:val="ОТ 1 Знак"/>
    <w:basedOn w:val="a0"/>
    <w:link w:val="11"/>
    <w:rsid w:val="00E26E5F"/>
    <w:rPr>
      <w:rFonts w:ascii="Arial" w:hAnsi="Arial" w:cs="Arial"/>
      <w:sz w:val="20"/>
      <w:szCs w:val="20"/>
    </w:rPr>
  </w:style>
  <w:style w:type="paragraph" w:customStyle="1" w:styleId="2">
    <w:name w:val="ОТ 2"/>
    <w:link w:val="20"/>
    <w:qFormat/>
    <w:rsid w:val="00BB1F49"/>
    <w:pPr>
      <w:tabs>
        <w:tab w:val="left" w:pos="1134"/>
        <w:tab w:val="right" w:leader="underscore" w:pos="4111"/>
      </w:tabs>
    </w:pPr>
    <w:rPr>
      <w:rFonts w:ascii="Arial" w:hAnsi="Arial" w:cs="Arial"/>
      <w:sz w:val="18"/>
      <w:szCs w:val="16"/>
    </w:rPr>
  </w:style>
  <w:style w:type="character" w:customStyle="1" w:styleId="20">
    <w:name w:val="ОТ 2 Знак"/>
    <w:basedOn w:val="12"/>
    <w:link w:val="2"/>
    <w:rsid w:val="00BB1F49"/>
    <w:rPr>
      <w:rFonts w:ascii="Arial" w:hAnsi="Arial" w:cs="Arial"/>
      <w:sz w:val="18"/>
      <w:szCs w:val="16"/>
    </w:rPr>
  </w:style>
  <w:style w:type="character" w:styleId="ac">
    <w:name w:val="annotation reference"/>
    <w:basedOn w:val="a0"/>
    <w:uiPriority w:val="99"/>
    <w:semiHidden/>
    <w:unhideWhenUsed/>
    <w:rsid w:val="005C61E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C61EE"/>
    <w:pPr>
      <w:spacing w:after="160"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5C61E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61E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C61EE"/>
    <w:rPr>
      <w:b/>
      <w:bCs/>
      <w:sz w:val="20"/>
      <w:szCs w:val="20"/>
    </w:rPr>
  </w:style>
  <w:style w:type="table" w:styleId="af1">
    <w:name w:val="Table Grid"/>
    <w:basedOn w:val="a1"/>
    <w:uiPriority w:val="59"/>
    <w:rsid w:val="0081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363D4F6B4E49B7906EDA6CD7FAE8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73B4A-6BB1-4925-8068-273D06966B51}"/>
      </w:docPartPr>
      <w:docPartBody>
        <w:p w:rsidR="00000000" w:rsidRDefault="002E5E75" w:rsidP="002E5E75">
          <w:pPr>
            <w:pStyle w:val="45363D4F6B4E49B7906EDA6CD7FAE83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6902B1A6BF248C2B6B16E94D64DB0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830319-4090-40CB-8CEC-27943391184E}"/>
      </w:docPartPr>
      <w:docPartBody>
        <w:p w:rsidR="00000000" w:rsidRDefault="002E5E75" w:rsidP="002E5E75">
          <w:pPr>
            <w:pStyle w:val="A6902B1A6BF248C2B6B16E94D64DB0C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5885C710A0C4558888911A07D866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50A38-97C6-45B9-B441-065BAAC3B02D}"/>
      </w:docPartPr>
      <w:docPartBody>
        <w:p w:rsidR="00000000" w:rsidRDefault="002E5E75" w:rsidP="002E5E75">
          <w:pPr>
            <w:pStyle w:val="85885C710A0C4558888911A07D86651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594C80403E40B28708839868DB9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DE5F41-EC63-4758-9706-03CEB63CCF76}"/>
      </w:docPartPr>
      <w:docPartBody>
        <w:p w:rsidR="00000000" w:rsidRDefault="002E5E75" w:rsidP="002E5E75">
          <w:pPr>
            <w:pStyle w:val="D9594C80403E40B28708839868DB965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770591711734D9B9F4D9FFCA94C1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92599B-D6A2-42CD-9323-740606016F38}"/>
      </w:docPartPr>
      <w:docPartBody>
        <w:p w:rsidR="00000000" w:rsidRDefault="002E5E75" w:rsidP="002E5E75">
          <w:pPr>
            <w:pStyle w:val="2770591711734D9B9F4D9FFCA94C11B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663F56B8BC4F529FDBDE1C8D4CC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EC11F9-1114-48AC-A8CC-4EFA5205B582}"/>
      </w:docPartPr>
      <w:docPartBody>
        <w:p w:rsidR="00000000" w:rsidRDefault="002E5E75" w:rsidP="002E5E75">
          <w:pPr>
            <w:pStyle w:val="16663F56B8BC4F529FDBDE1C8D4CC76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0B548111DBF4E3D94358620C79C6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DFFE3-4635-4270-A939-4CD7176911EE}"/>
      </w:docPartPr>
      <w:docPartBody>
        <w:p w:rsidR="00000000" w:rsidRDefault="002E5E75" w:rsidP="002E5E75">
          <w:pPr>
            <w:pStyle w:val="80B548111DBF4E3D94358620C79C600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455774601984496B7DF11DBAF393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C741C-AFA7-4D39-BB8E-FF7A29085802}"/>
      </w:docPartPr>
      <w:docPartBody>
        <w:p w:rsidR="00000000" w:rsidRDefault="002E5E75" w:rsidP="002E5E75">
          <w:pPr>
            <w:pStyle w:val="6455774601984496B7DF11DBAF3936E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C14B839CB9D4340A6D68A863DAB1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9738EF-2984-4321-89B5-0ADE8F4F58BD}"/>
      </w:docPartPr>
      <w:docPartBody>
        <w:p w:rsidR="00000000" w:rsidRDefault="002E5E75" w:rsidP="002E5E75">
          <w:pPr>
            <w:pStyle w:val="8C14B839CB9D4340A6D68A863DAB1E1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CE2684F1447D490929B6E8F8D2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88634D-DD2D-49D8-BD69-703D68475A35}"/>
      </w:docPartPr>
      <w:docPartBody>
        <w:p w:rsidR="00000000" w:rsidRDefault="002E5E75" w:rsidP="002E5E75">
          <w:pPr>
            <w:pStyle w:val="5D7CE2684F1447D490929B6E8F8D2E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185FAB2B8964130A40E0A8AC3E05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835CA7-6061-4CE1-90B9-BD90449C7C9F}"/>
      </w:docPartPr>
      <w:docPartBody>
        <w:p w:rsidR="00000000" w:rsidRDefault="002E5E75" w:rsidP="002E5E75">
          <w:pPr>
            <w:pStyle w:val="3185FAB2B8964130A40E0A8AC3E05E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768931ECFF4C469593C6666D869C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16060-2E79-4F80-8A41-90A50E2CFD7A}"/>
      </w:docPartPr>
      <w:docPartBody>
        <w:p w:rsidR="00000000" w:rsidRDefault="002E5E75" w:rsidP="002E5E75">
          <w:pPr>
            <w:pStyle w:val="09768931ECFF4C469593C6666D869C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F0F68E47A046BF98802146705B1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CD4FC-466A-4A05-86A7-918633705D0C}"/>
      </w:docPartPr>
      <w:docPartBody>
        <w:p w:rsidR="00000000" w:rsidRDefault="002E5E75" w:rsidP="002E5E75">
          <w:pPr>
            <w:pStyle w:val="0AF0F68E47A046BF98802146705B11E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9545381614BDCB70749147474C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34EB4-FC9E-4F2A-AB4C-BAED2483203F}"/>
      </w:docPartPr>
      <w:docPartBody>
        <w:p w:rsidR="00000000" w:rsidRDefault="002E5E75" w:rsidP="002E5E75">
          <w:pPr>
            <w:pStyle w:val="8719545381614BDCB70749147474C58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3CEED3E8585464DA73061CC863D4D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12FB9-53CB-4D36-94B3-C88F2354F3E7}"/>
      </w:docPartPr>
      <w:docPartBody>
        <w:p w:rsidR="00000000" w:rsidRDefault="002E5E75" w:rsidP="002E5E75">
          <w:pPr>
            <w:pStyle w:val="43CEED3E8585464DA73061CC863D4D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F7DEF5E796B473BAB13788F9FEAA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45C97-3DE0-47E0-88DF-1A9503021B8B}"/>
      </w:docPartPr>
      <w:docPartBody>
        <w:p w:rsidR="00000000" w:rsidRDefault="002E5E75" w:rsidP="002E5E75">
          <w:pPr>
            <w:pStyle w:val="3F7DEF5E796B473BAB13788F9FEAA3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13674BF3EFF4BBF8E61D193D093F5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6214BC-2FF9-448F-8671-7719EFDD10DE}"/>
      </w:docPartPr>
      <w:docPartBody>
        <w:p w:rsidR="00000000" w:rsidRDefault="002E5E75" w:rsidP="002E5E75">
          <w:pPr>
            <w:pStyle w:val="813674BF3EFF4BBF8E61D193D093F56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08DAC802E2046F9862AC76CF7BF4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C3254E-125F-4063-B13D-B73F751B7B5A}"/>
      </w:docPartPr>
      <w:docPartBody>
        <w:p w:rsidR="00000000" w:rsidRDefault="002E5E75" w:rsidP="002E5E75">
          <w:pPr>
            <w:pStyle w:val="708DAC802E2046F9862AC76CF7BF416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BF14975A96413EBC205B4BE6A8C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CDC183-3A2B-435A-AB3E-2C6A345B89AD}"/>
      </w:docPartPr>
      <w:docPartBody>
        <w:p w:rsidR="00000000" w:rsidRDefault="002E5E75" w:rsidP="002E5E75">
          <w:pPr>
            <w:pStyle w:val="46BF14975A96413EBC205B4BE6A8C68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55C8237924DDEA46E224BC3C3B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42B4D-1A1C-4CA2-91D2-76D8F440BDF0}"/>
      </w:docPartPr>
      <w:docPartBody>
        <w:p w:rsidR="00000000" w:rsidRDefault="002E5E75" w:rsidP="002E5E75">
          <w:pPr>
            <w:pStyle w:val="5A355C8237924DDEA46E224BC3C3BFA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A281490AC004312B2ED34693A752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EF25C6-968B-49BA-813C-26F3FAFF315F}"/>
      </w:docPartPr>
      <w:docPartBody>
        <w:p w:rsidR="00000000" w:rsidRDefault="002E5E75" w:rsidP="002E5E75">
          <w:pPr>
            <w:pStyle w:val="7A281490AC004312B2ED34693A752BD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89CB473E6CB43E1AD4275CB2012D9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0C69C-EC5B-46D4-87D1-3896A4EB4CD8}"/>
      </w:docPartPr>
      <w:docPartBody>
        <w:p w:rsidR="00000000" w:rsidRDefault="002E5E75" w:rsidP="002E5E75">
          <w:pPr>
            <w:pStyle w:val="F89CB473E6CB43E1AD4275CB2012D93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D7E903F15474AAF81D1C72819F5F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E7B96B-591F-4885-A953-CD746FA33E23}"/>
      </w:docPartPr>
      <w:docPartBody>
        <w:p w:rsidR="00000000" w:rsidRDefault="002E5E75" w:rsidP="002E5E75">
          <w:pPr>
            <w:pStyle w:val="9D7E903F15474AAF81D1C72819F5FEF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E176DC2A94A0894844531CC9F8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A99D38-8B3C-4E2B-8371-A259C33535C4}"/>
      </w:docPartPr>
      <w:docPartBody>
        <w:p w:rsidR="00000000" w:rsidRDefault="002E5E75" w:rsidP="002E5E75">
          <w:pPr>
            <w:pStyle w:val="5ACE176DC2A94A0894844531CC9F814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3E3A8FCF90D429D82A3269D3BEA4D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A9933-B4B8-4BD7-A361-EE4E3845EC82}"/>
      </w:docPartPr>
      <w:docPartBody>
        <w:p w:rsidR="00000000" w:rsidRDefault="002E5E75" w:rsidP="002E5E75">
          <w:pPr>
            <w:pStyle w:val="33E3A8FCF90D429D82A3269D3BEA4D2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AB64CE70F1248AA8754CA0B8CF4A2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5B69F0-365D-45BA-9D29-293ACEADC4B6}"/>
      </w:docPartPr>
      <w:docPartBody>
        <w:p w:rsidR="00000000" w:rsidRDefault="002E5E75" w:rsidP="002E5E75">
          <w:pPr>
            <w:pStyle w:val="EAB64CE70F1248AA8754CA0B8CF4A2A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A7177A7D864423E92530D532F2E0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A5636-CD45-41DE-9465-50D517E12BB2}"/>
      </w:docPartPr>
      <w:docPartBody>
        <w:p w:rsidR="00000000" w:rsidRDefault="002E5E75" w:rsidP="002E5E75">
          <w:pPr>
            <w:pStyle w:val="3A7177A7D864423E92530D532F2E0D2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0FE49416B9A45EB916E662BE82C6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90420-4C24-419B-AB5D-035F7C0E41C1}"/>
      </w:docPartPr>
      <w:docPartBody>
        <w:p w:rsidR="00000000" w:rsidRDefault="002E5E75" w:rsidP="002E5E75">
          <w:pPr>
            <w:pStyle w:val="30FE49416B9A45EB916E662BE82C624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95F6C7AB77B4192802362CE89BA7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004C9C-393A-461A-9FB7-226DB0D04F34}"/>
      </w:docPartPr>
      <w:docPartBody>
        <w:p w:rsidR="00000000" w:rsidRDefault="002E5E75" w:rsidP="002E5E75">
          <w:pPr>
            <w:pStyle w:val="B95F6C7AB77B4192802362CE89BA7CA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3FABD94B2FC4B3BA5D4882227AAB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4231D-3D8C-402A-AEA3-5F3470C1F904}"/>
      </w:docPartPr>
      <w:docPartBody>
        <w:p w:rsidR="00000000" w:rsidRDefault="002E5E75" w:rsidP="002E5E75">
          <w:pPr>
            <w:pStyle w:val="93FABD94B2FC4B3BA5D4882227AABB1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6F6446C0089499E85A01CF901948B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A02042-6533-4341-8D6A-8BF3160BA886}"/>
      </w:docPartPr>
      <w:docPartBody>
        <w:p w:rsidR="00000000" w:rsidRDefault="002E5E75" w:rsidP="002E5E75">
          <w:pPr>
            <w:pStyle w:val="46F6446C0089499E85A01CF901948B7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7CD476EA9614C5FB7DDF0305723E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6EADD6-23FA-47FD-99E2-BBEC5D8EC901}"/>
      </w:docPartPr>
      <w:docPartBody>
        <w:p w:rsidR="00000000" w:rsidRDefault="002E5E75" w:rsidP="002E5E75">
          <w:pPr>
            <w:pStyle w:val="17CD476EA9614C5FB7DDF0305723E66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BB74644BD445E6B7E02A89CE735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9A452-EED9-43B4-83D5-D050FBE70250}"/>
      </w:docPartPr>
      <w:docPartBody>
        <w:p w:rsidR="00000000" w:rsidRDefault="002E5E75" w:rsidP="002E5E75">
          <w:pPr>
            <w:pStyle w:val="B6BB74644BD445E6B7E02A89CE7358E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7045A95DF6E4259A2A46C417B8DCC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79686D-0431-4C6F-984C-C0452C534A9E}"/>
      </w:docPartPr>
      <w:docPartBody>
        <w:p w:rsidR="00000000" w:rsidRDefault="002E5E75" w:rsidP="002E5E75">
          <w:pPr>
            <w:pStyle w:val="F7045A95DF6E4259A2A46C417B8DCC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75"/>
    <w:rsid w:val="002E5E75"/>
    <w:rsid w:val="0091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5E75"/>
  </w:style>
  <w:style w:type="paragraph" w:customStyle="1" w:styleId="45363D4F6B4E49B7906EDA6CD7FAE834">
    <w:name w:val="45363D4F6B4E49B7906EDA6CD7FAE834"/>
    <w:rsid w:val="002E5E75"/>
  </w:style>
  <w:style w:type="paragraph" w:customStyle="1" w:styleId="A6902B1A6BF248C2B6B16E94D64DB0C2">
    <w:name w:val="A6902B1A6BF248C2B6B16E94D64DB0C2"/>
    <w:rsid w:val="002E5E75"/>
  </w:style>
  <w:style w:type="paragraph" w:customStyle="1" w:styleId="85885C710A0C4558888911A07D866510">
    <w:name w:val="85885C710A0C4558888911A07D866510"/>
    <w:rsid w:val="002E5E75"/>
  </w:style>
  <w:style w:type="paragraph" w:customStyle="1" w:styleId="D9594C80403E40B28708839868DB965B">
    <w:name w:val="D9594C80403E40B28708839868DB965B"/>
    <w:rsid w:val="002E5E75"/>
  </w:style>
  <w:style w:type="paragraph" w:customStyle="1" w:styleId="2770591711734D9B9F4D9FFCA94C11BA">
    <w:name w:val="2770591711734D9B9F4D9FFCA94C11BA"/>
    <w:rsid w:val="002E5E75"/>
  </w:style>
  <w:style w:type="paragraph" w:customStyle="1" w:styleId="16663F56B8BC4F529FDBDE1C8D4CC765">
    <w:name w:val="16663F56B8BC4F529FDBDE1C8D4CC765"/>
    <w:rsid w:val="002E5E75"/>
  </w:style>
  <w:style w:type="paragraph" w:customStyle="1" w:styleId="80B548111DBF4E3D94358620C79C600C">
    <w:name w:val="80B548111DBF4E3D94358620C79C600C"/>
    <w:rsid w:val="002E5E75"/>
  </w:style>
  <w:style w:type="paragraph" w:customStyle="1" w:styleId="6455774601984496B7DF11DBAF3936E8">
    <w:name w:val="6455774601984496B7DF11DBAF3936E8"/>
    <w:rsid w:val="002E5E75"/>
  </w:style>
  <w:style w:type="paragraph" w:customStyle="1" w:styleId="8C14B839CB9D4340A6D68A863DAB1E1D">
    <w:name w:val="8C14B839CB9D4340A6D68A863DAB1E1D"/>
    <w:rsid w:val="002E5E75"/>
  </w:style>
  <w:style w:type="paragraph" w:customStyle="1" w:styleId="5D7CE2684F1447D490929B6E8F8D2E67">
    <w:name w:val="5D7CE2684F1447D490929B6E8F8D2E67"/>
    <w:rsid w:val="002E5E75"/>
  </w:style>
  <w:style w:type="paragraph" w:customStyle="1" w:styleId="3185FAB2B8964130A40E0A8AC3E05E9E">
    <w:name w:val="3185FAB2B8964130A40E0A8AC3E05E9E"/>
    <w:rsid w:val="002E5E75"/>
  </w:style>
  <w:style w:type="paragraph" w:customStyle="1" w:styleId="09768931ECFF4C469593C6666D869C33">
    <w:name w:val="09768931ECFF4C469593C6666D869C33"/>
    <w:rsid w:val="002E5E75"/>
  </w:style>
  <w:style w:type="paragraph" w:customStyle="1" w:styleId="0AF0F68E47A046BF98802146705B11E3">
    <w:name w:val="0AF0F68E47A046BF98802146705B11E3"/>
    <w:rsid w:val="002E5E75"/>
  </w:style>
  <w:style w:type="paragraph" w:customStyle="1" w:styleId="8719545381614BDCB70749147474C589">
    <w:name w:val="8719545381614BDCB70749147474C589"/>
    <w:rsid w:val="002E5E75"/>
  </w:style>
  <w:style w:type="paragraph" w:customStyle="1" w:styleId="43CEED3E8585464DA73061CC863D4D73">
    <w:name w:val="43CEED3E8585464DA73061CC863D4D73"/>
    <w:rsid w:val="002E5E75"/>
  </w:style>
  <w:style w:type="paragraph" w:customStyle="1" w:styleId="3F7DEF5E796B473BAB13788F9FEAA36E">
    <w:name w:val="3F7DEF5E796B473BAB13788F9FEAA36E"/>
    <w:rsid w:val="002E5E75"/>
  </w:style>
  <w:style w:type="paragraph" w:customStyle="1" w:styleId="813674BF3EFF4BBF8E61D193D093F56E">
    <w:name w:val="813674BF3EFF4BBF8E61D193D093F56E"/>
    <w:rsid w:val="002E5E75"/>
  </w:style>
  <w:style w:type="paragraph" w:customStyle="1" w:styleId="708DAC802E2046F9862AC76CF7BF4164">
    <w:name w:val="708DAC802E2046F9862AC76CF7BF4164"/>
    <w:rsid w:val="002E5E75"/>
  </w:style>
  <w:style w:type="paragraph" w:customStyle="1" w:styleId="46BF14975A96413EBC205B4BE6A8C680">
    <w:name w:val="46BF14975A96413EBC205B4BE6A8C680"/>
    <w:rsid w:val="002E5E75"/>
  </w:style>
  <w:style w:type="paragraph" w:customStyle="1" w:styleId="5A355C8237924DDEA46E224BC3C3BFA9">
    <w:name w:val="5A355C8237924DDEA46E224BC3C3BFA9"/>
    <w:rsid w:val="002E5E75"/>
  </w:style>
  <w:style w:type="paragraph" w:customStyle="1" w:styleId="7A281490AC004312B2ED34693A752BDE">
    <w:name w:val="7A281490AC004312B2ED34693A752BDE"/>
    <w:rsid w:val="002E5E75"/>
  </w:style>
  <w:style w:type="paragraph" w:customStyle="1" w:styleId="F89CB473E6CB43E1AD4275CB2012D93E">
    <w:name w:val="F89CB473E6CB43E1AD4275CB2012D93E"/>
    <w:rsid w:val="002E5E75"/>
  </w:style>
  <w:style w:type="paragraph" w:customStyle="1" w:styleId="9D7E903F15474AAF81D1C72819F5FEFB">
    <w:name w:val="9D7E903F15474AAF81D1C72819F5FEFB"/>
    <w:rsid w:val="002E5E75"/>
  </w:style>
  <w:style w:type="paragraph" w:customStyle="1" w:styleId="5ACE176DC2A94A0894844531CC9F8144">
    <w:name w:val="5ACE176DC2A94A0894844531CC9F8144"/>
    <w:rsid w:val="002E5E75"/>
  </w:style>
  <w:style w:type="paragraph" w:customStyle="1" w:styleId="33E3A8FCF90D429D82A3269D3BEA4D25">
    <w:name w:val="33E3A8FCF90D429D82A3269D3BEA4D25"/>
    <w:rsid w:val="002E5E75"/>
  </w:style>
  <w:style w:type="paragraph" w:customStyle="1" w:styleId="EAB64CE70F1248AA8754CA0B8CF4A2A4">
    <w:name w:val="EAB64CE70F1248AA8754CA0B8CF4A2A4"/>
    <w:rsid w:val="002E5E75"/>
  </w:style>
  <w:style w:type="paragraph" w:customStyle="1" w:styleId="3A7177A7D864423E92530D532F2E0D20">
    <w:name w:val="3A7177A7D864423E92530D532F2E0D20"/>
    <w:rsid w:val="002E5E75"/>
  </w:style>
  <w:style w:type="paragraph" w:customStyle="1" w:styleId="30FE49416B9A45EB916E662BE82C6243">
    <w:name w:val="30FE49416B9A45EB916E662BE82C6243"/>
    <w:rsid w:val="002E5E75"/>
  </w:style>
  <w:style w:type="paragraph" w:customStyle="1" w:styleId="B95F6C7AB77B4192802362CE89BA7CA9">
    <w:name w:val="B95F6C7AB77B4192802362CE89BA7CA9"/>
    <w:rsid w:val="002E5E75"/>
  </w:style>
  <w:style w:type="paragraph" w:customStyle="1" w:styleId="93FABD94B2FC4B3BA5D4882227AABB13">
    <w:name w:val="93FABD94B2FC4B3BA5D4882227AABB13"/>
    <w:rsid w:val="002E5E75"/>
  </w:style>
  <w:style w:type="paragraph" w:customStyle="1" w:styleId="46F6446C0089499E85A01CF901948B77">
    <w:name w:val="46F6446C0089499E85A01CF901948B77"/>
    <w:rsid w:val="002E5E75"/>
  </w:style>
  <w:style w:type="paragraph" w:customStyle="1" w:styleId="17CD476EA9614C5FB7DDF0305723E66A">
    <w:name w:val="17CD476EA9614C5FB7DDF0305723E66A"/>
    <w:rsid w:val="002E5E75"/>
  </w:style>
  <w:style w:type="paragraph" w:customStyle="1" w:styleId="B6BB74644BD445E6B7E02A89CE7358ED">
    <w:name w:val="B6BB74644BD445E6B7E02A89CE7358ED"/>
    <w:rsid w:val="002E5E75"/>
  </w:style>
  <w:style w:type="paragraph" w:customStyle="1" w:styleId="F7045A95DF6E4259A2A46C417B8DCC51">
    <w:name w:val="F7045A95DF6E4259A2A46C417B8DCC51"/>
    <w:rsid w:val="002E5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Бардашов Евгений Александрович</dc:creator>
  <cp:keywords/>
  <dc:description/>
  <cp:lastModifiedBy>Елагина Алина Александровна</cp:lastModifiedBy>
  <cp:revision>3</cp:revision>
  <cp:lastPrinted>2022-11-10T03:41:00Z</cp:lastPrinted>
  <dcterms:created xsi:type="dcterms:W3CDTF">2025-01-09T05:14:00Z</dcterms:created>
  <dcterms:modified xsi:type="dcterms:W3CDTF">2025-12-24T07:59:00Z</dcterms:modified>
</cp:coreProperties>
</file>